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010C83" w14:textId="77777777" w:rsidR="00895A18" w:rsidRDefault="00222AB5">
      <w:pPr>
        <w:pStyle w:val="Ttulo11"/>
        <w:pageBreakBefore/>
        <w:tabs>
          <w:tab w:val="left" w:pos="0"/>
        </w:tabs>
        <w:spacing w:before="240"/>
        <w:rPr>
          <w:rStyle w:val="Fuentedeprrafopredeter1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5B9BD5"/>
          <w:sz w:val="32"/>
          <w:szCs w:val="32"/>
        </w:rPr>
        <w:t>Ficha de actividad</w:t>
      </w:r>
    </w:p>
    <w:p w14:paraId="6549BA5B" w14:textId="77777777" w:rsidR="00895A18" w:rsidRDefault="00222AB5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2"/>
          <w:szCs w:val="22"/>
        </w:rPr>
      </w:pPr>
      <w:r>
        <w:rPr>
          <w:rStyle w:val="Fuentedeprrafopredeter1"/>
          <w:rFonts w:ascii="Arial" w:hAnsi="Arial" w:cs="Arial"/>
          <w:b/>
          <w:sz w:val="22"/>
          <w:szCs w:val="22"/>
        </w:rPr>
        <w:t>Asociación</w:t>
      </w:r>
      <w:r>
        <w:rPr>
          <w:rStyle w:val="Fuentedeprrafopredeter1"/>
          <w:rFonts w:ascii="Arial" w:hAnsi="Arial" w:cs="Arial"/>
          <w:sz w:val="22"/>
          <w:szCs w:val="22"/>
        </w:rPr>
        <w:t xml:space="preserve">: </w:t>
      </w:r>
      <w:r w:rsidR="005D0511">
        <w:rPr>
          <w:rStyle w:val="Fuentedeprrafopredeter1"/>
          <w:rFonts w:ascii="Arial" w:hAnsi="Arial" w:cs="Arial"/>
          <w:sz w:val="22"/>
          <w:szCs w:val="22"/>
        </w:rPr>
        <w:t xml:space="preserve"> </w:t>
      </w:r>
    </w:p>
    <w:p w14:paraId="587F1ACF" w14:textId="77777777" w:rsidR="00895A18" w:rsidRDefault="00222AB5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2"/>
          <w:szCs w:val="22"/>
        </w:rPr>
      </w:pPr>
      <w:r>
        <w:rPr>
          <w:rStyle w:val="Fuentedeprrafopredeter1"/>
          <w:rFonts w:ascii="Arial" w:hAnsi="Arial" w:cs="Arial"/>
          <w:b/>
          <w:sz w:val="22"/>
          <w:szCs w:val="22"/>
        </w:rPr>
        <w:t>Denominación</w:t>
      </w:r>
      <w:r>
        <w:rPr>
          <w:rStyle w:val="Fuentedeprrafopredeter1"/>
          <w:rFonts w:ascii="Arial" w:hAnsi="Arial" w:cs="Arial"/>
          <w:sz w:val="22"/>
          <w:szCs w:val="22"/>
        </w:rPr>
        <w:t xml:space="preserve">: </w:t>
      </w:r>
      <w:r w:rsidR="005D0511">
        <w:rPr>
          <w:rStyle w:val="Fuentedeprrafopredeter1"/>
          <w:rFonts w:ascii="Arial" w:hAnsi="Arial" w:cs="Arial"/>
          <w:sz w:val="22"/>
          <w:szCs w:val="22"/>
        </w:rPr>
        <w:t xml:space="preserve"> </w:t>
      </w:r>
    </w:p>
    <w:p w14:paraId="1F346AAB" w14:textId="77777777" w:rsidR="00895A18" w:rsidRDefault="00222AB5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bCs/>
          <w:sz w:val="22"/>
          <w:szCs w:val="22"/>
        </w:rPr>
      </w:pPr>
      <w:r>
        <w:rPr>
          <w:rStyle w:val="Fuentedeprrafopredeter1"/>
          <w:rFonts w:ascii="Arial" w:hAnsi="Arial" w:cs="Arial"/>
          <w:b/>
          <w:sz w:val="22"/>
          <w:szCs w:val="22"/>
        </w:rPr>
        <w:t>Número</w:t>
      </w:r>
      <w:r>
        <w:rPr>
          <w:rStyle w:val="Fuentedeprrafopredeter1"/>
          <w:rFonts w:ascii="Arial" w:hAnsi="Arial" w:cs="Arial"/>
          <w:sz w:val="22"/>
          <w:szCs w:val="22"/>
        </w:rPr>
        <w:t xml:space="preserve">: </w:t>
      </w:r>
      <w:r w:rsidR="005D0511">
        <w:rPr>
          <w:rStyle w:val="Fuentedeprrafopredeter1"/>
          <w:rFonts w:ascii="Arial" w:hAnsi="Arial" w:cs="Arial"/>
          <w:sz w:val="22"/>
          <w:szCs w:val="22"/>
        </w:rPr>
        <w:t xml:space="preserve"> </w:t>
      </w:r>
    </w:p>
    <w:p w14:paraId="38ECD213" w14:textId="77777777" w:rsidR="00895A18" w:rsidRDefault="00222AB5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sz w:val="22"/>
          <w:szCs w:val="22"/>
        </w:rPr>
      </w:pPr>
      <w:r>
        <w:rPr>
          <w:rStyle w:val="Fuentedeprrafopredeter1"/>
          <w:rFonts w:ascii="Arial" w:hAnsi="Arial" w:cs="Arial"/>
          <w:b/>
          <w:bCs/>
          <w:sz w:val="22"/>
          <w:szCs w:val="22"/>
        </w:rPr>
        <w:t>La actividad pertenece al bloque de:</w:t>
      </w:r>
      <w:r>
        <w:rPr>
          <w:rStyle w:val="Fuentedeprrafopredeter1"/>
          <w:rFonts w:ascii="Arial" w:hAnsi="Arial" w:cs="Arial"/>
          <w:sz w:val="22"/>
          <w:szCs w:val="22"/>
        </w:rPr>
        <w:t xml:space="preserve"> </w:t>
      </w:r>
      <w:r w:rsidR="005D0511">
        <w:rPr>
          <w:rStyle w:val="Fuentedeprrafopredeter1"/>
          <w:rFonts w:ascii="Arial" w:hAnsi="Arial" w:cs="Arial"/>
          <w:sz w:val="22"/>
          <w:szCs w:val="22"/>
        </w:rPr>
        <w:t xml:space="preserve"> </w:t>
      </w:r>
    </w:p>
    <w:p w14:paraId="70440654" w14:textId="1A4A8297" w:rsidR="00783D3B" w:rsidRPr="00392A10" w:rsidRDefault="00392A10">
      <w:pPr>
        <w:pStyle w:val="Normal1"/>
        <w:spacing w:line="360" w:lineRule="auto"/>
        <w:jc w:val="left"/>
      </w:pPr>
      <w:r w:rsidRPr="00392A10">
        <w:t>__</w:t>
      </w:r>
      <w:r w:rsidR="00783D3B" w:rsidRPr="00392A10">
        <w:t xml:space="preserve"> Actividades Educativas Complementarias y Extraescolares / Actividades de formación e información.</w:t>
      </w:r>
    </w:p>
    <w:p w14:paraId="7CB3C623" w14:textId="77777777" w:rsidR="00783D3B" w:rsidRPr="00392A10" w:rsidRDefault="00783D3B">
      <w:pPr>
        <w:pStyle w:val="Normal1"/>
        <w:spacing w:line="360" w:lineRule="auto"/>
        <w:jc w:val="left"/>
      </w:pPr>
      <w:r w:rsidRPr="00392A10">
        <w:t>__ Fiestas Fin de Curso y Graduaciones / Actividades de divulgación.</w:t>
      </w:r>
    </w:p>
    <w:p w14:paraId="17C53636" w14:textId="77777777" w:rsidR="00783D3B" w:rsidRPr="00392A10" w:rsidRDefault="00783D3B">
      <w:pPr>
        <w:pStyle w:val="Normal1"/>
        <w:spacing w:line="360" w:lineRule="auto"/>
        <w:jc w:val="left"/>
      </w:pPr>
      <w:r w:rsidRPr="00392A10">
        <w:t>__ Difusión y publicaciones / Festivales y fiesta fin de curso.</w:t>
      </w:r>
    </w:p>
    <w:p w14:paraId="03BD7516" w14:textId="3D298003" w:rsidR="00783D3B" w:rsidRPr="00392A10" w:rsidRDefault="00783D3B">
      <w:pPr>
        <w:pStyle w:val="Normal1"/>
        <w:spacing w:line="360" w:lineRule="auto"/>
        <w:jc w:val="left"/>
      </w:pPr>
      <w:r w:rsidRPr="00392A10">
        <w:t>__ Fiestas-festejos en el centro escolar y torneos deportivos / Gestión, funcionamiento y coordinación interna.</w:t>
      </w:r>
    </w:p>
    <w:p w14:paraId="7C20BB3E" w14:textId="53EF0380" w:rsidR="00392A10" w:rsidRPr="00392A10" w:rsidRDefault="00392A10">
      <w:pPr>
        <w:pStyle w:val="Normal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92A10">
        <w:t>__ Actividades inclusivas priorizadas a alumnos con necesidades educativas especiales (TEA, TDG, etc.).</w:t>
      </w:r>
    </w:p>
    <w:p w14:paraId="16417AB4" w14:textId="77777777" w:rsidR="00895A18" w:rsidRDefault="00895A18">
      <w:pPr>
        <w:pStyle w:val="Normal1"/>
        <w:spacing w:line="360" w:lineRule="auto"/>
        <w:rPr>
          <w:rFonts w:ascii="Arial" w:hAnsi="Arial" w:cs="Arial"/>
          <w:sz w:val="22"/>
          <w:szCs w:val="22"/>
        </w:rPr>
      </w:pPr>
    </w:p>
    <w:p w14:paraId="690CF739" w14:textId="77777777" w:rsidR="00895A18" w:rsidRDefault="00222AB5">
      <w:pPr>
        <w:pStyle w:val="Ttulo21"/>
        <w:tabs>
          <w:tab w:val="left" w:pos="0"/>
        </w:tabs>
        <w:spacing w:after="120" w:line="360" w:lineRule="auto"/>
        <w:rPr>
          <w:rStyle w:val="Fuentedeprrafopredeter1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B9BD5"/>
        </w:rPr>
        <w:t>Responsables actividad</w:t>
      </w:r>
    </w:p>
    <w:p w14:paraId="31752983" w14:textId="77777777" w:rsidR="00895A18" w:rsidRDefault="00222AB5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Nombres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</w:t>
      </w:r>
      <w:r w:rsidR="005D0511">
        <w:rPr>
          <w:rStyle w:val="Fuentedeprrafopredeter1"/>
          <w:rFonts w:ascii="Arial" w:hAnsi="Arial" w:cs="Arial"/>
          <w:sz w:val="20"/>
          <w:szCs w:val="20"/>
        </w:rPr>
        <w:t xml:space="preserve"> </w:t>
      </w:r>
    </w:p>
    <w:p w14:paraId="76C65E54" w14:textId="77777777" w:rsidR="00895A18" w:rsidRDefault="00222AB5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Teléfonos de contacto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</w:t>
      </w:r>
      <w:r w:rsidR="005D0511">
        <w:rPr>
          <w:rStyle w:val="Fuentedeprrafopredeter1"/>
          <w:rFonts w:ascii="Arial" w:hAnsi="Arial" w:cs="Arial"/>
          <w:sz w:val="20"/>
          <w:szCs w:val="20"/>
        </w:rPr>
        <w:t xml:space="preserve"> </w:t>
      </w:r>
    </w:p>
    <w:p w14:paraId="331DB141" w14:textId="77777777" w:rsidR="00895A18" w:rsidRDefault="00222AB5">
      <w:pPr>
        <w:pStyle w:val="Normal1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Email de contacto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</w:t>
      </w:r>
      <w:r w:rsidR="005D0511">
        <w:rPr>
          <w:rStyle w:val="Fuentedeprrafopredeter1"/>
          <w:rFonts w:ascii="Arial" w:hAnsi="Arial" w:cs="Arial"/>
          <w:sz w:val="20"/>
          <w:szCs w:val="20"/>
        </w:rPr>
        <w:t xml:space="preserve"> </w:t>
      </w:r>
    </w:p>
    <w:p w14:paraId="1525E475" w14:textId="77777777" w:rsidR="00895A18" w:rsidRDefault="00895A18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69BA07CF" w14:textId="77777777" w:rsidR="00895A18" w:rsidRDefault="00222AB5">
      <w:pPr>
        <w:pStyle w:val="Ttulo21"/>
        <w:tabs>
          <w:tab w:val="left" w:pos="0"/>
        </w:tabs>
        <w:spacing w:after="120" w:line="360" w:lineRule="auto"/>
        <w:rPr>
          <w:rStyle w:val="Fuentedeprrafopredeter1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B9BD5"/>
        </w:rPr>
        <w:t>Información general</w:t>
      </w:r>
    </w:p>
    <w:p w14:paraId="20CA8FF4" w14:textId="77777777" w:rsidR="00895A18" w:rsidRDefault="00222AB5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Fechas de la actividad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</w:t>
      </w:r>
      <w:r w:rsidR="005D0511">
        <w:rPr>
          <w:rStyle w:val="Fuentedeprrafopredeter1"/>
          <w:rFonts w:ascii="Arial" w:hAnsi="Arial" w:cs="Arial"/>
          <w:sz w:val="20"/>
          <w:szCs w:val="20"/>
        </w:rPr>
        <w:t xml:space="preserve"> </w:t>
      </w:r>
    </w:p>
    <w:p w14:paraId="160151DE" w14:textId="77777777" w:rsidR="00895A18" w:rsidRDefault="00222AB5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Horario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</w:t>
      </w:r>
      <w:r w:rsidR="005D0511">
        <w:rPr>
          <w:rStyle w:val="Fuentedeprrafopredeter1"/>
          <w:rFonts w:ascii="Arial" w:hAnsi="Arial" w:cs="Arial"/>
          <w:sz w:val="20"/>
          <w:szCs w:val="20"/>
        </w:rPr>
        <w:t xml:space="preserve"> </w:t>
      </w:r>
    </w:p>
    <w:p w14:paraId="4BAE7D67" w14:textId="77777777" w:rsidR="00895A18" w:rsidRDefault="00222AB5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Lugar de realización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</w:t>
      </w:r>
      <w:r w:rsidR="005D0511">
        <w:rPr>
          <w:rStyle w:val="Fuentedeprrafopredeter1"/>
          <w:rFonts w:ascii="Arial" w:hAnsi="Arial" w:cs="Arial"/>
          <w:sz w:val="20"/>
          <w:szCs w:val="20"/>
        </w:rPr>
        <w:t xml:space="preserve"> </w:t>
      </w:r>
    </w:p>
    <w:p w14:paraId="000DA466" w14:textId="77777777" w:rsidR="00895A18" w:rsidRDefault="00222AB5">
      <w:pPr>
        <w:pStyle w:val="Normal1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Fechas y lugar alternativo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</w:t>
      </w:r>
      <w:r w:rsidR="005D0511">
        <w:rPr>
          <w:rStyle w:val="Fuentedeprrafopredeter1"/>
          <w:rFonts w:ascii="Arial" w:hAnsi="Arial" w:cs="Arial"/>
          <w:sz w:val="20"/>
          <w:szCs w:val="20"/>
        </w:rPr>
        <w:t xml:space="preserve"> </w:t>
      </w:r>
    </w:p>
    <w:p w14:paraId="26689793" w14:textId="77777777" w:rsidR="00895A18" w:rsidRDefault="00895A18">
      <w:pPr>
        <w:pStyle w:val="Normal1"/>
        <w:pBdr>
          <w:bottom w:val="single" w:sz="6" w:space="1" w:color="000000"/>
        </w:pBd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158BB6ED" w14:textId="77777777" w:rsidR="00895A18" w:rsidRDefault="00895A18">
      <w:pPr>
        <w:pStyle w:val="Normal1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2BF55F04" w14:textId="77777777" w:rsidR="00895A18" w:rsidRDefault="00222AB5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Número de asistentes (previsión)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</w:t>
      </w:r>
      <w:r w:rsidR="005D0511">
        <w:rPr>
          <w:rStyle w:val="Fuentedeprrafopredeter1"/>
          <w:rFonts w:ascii="Arial" w:hAnsi="Arial" w:cs="Arial"/>
          <w:sz w:val="20"/>
          <w:szCs w:val="20"/>
        </w:rPr>
        <w:t xml:space="preserve"> </w:t>
      </w:r>
    </w:p>
    <w:p w14:paraId="7F4AE9C7" w14:textId="77777777" w:rsidR="00895A18" w:rsidRDefault="00222AB5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 xml:space="preserve">Objetivos de la actividad: </w:t>
      </w:r>
      <w:r w:rsidR="005D0511">
        <w:rPr>
          <w:rStyle w:val="Fuentedeprrafopredeter1"/>
          <w:rFonts w:ascii="Arial" w:hAnsi="Arial" w:cs="Arial"/>
          <w:sz w:val="20"/>
          <w:szCs w:val="20"/>
        </w:rPr>
        <w:t xml:space="preserve"> </w:t>
      </w:r>
    </w:p>
    <w:p w14:paraId="77F76283" w14:textId="77777777" w:rsidR="00895A18" w:rsidRDefault="00222AB5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 xml:space="preserve">Descripción y desarrollo de la actividad: </w:t>
      </w:r>
      <w:r w:rsidR="005D0511">
        <w:rPr>
          <w:rStyle w:val="Fuentedeprrafopredeter1"/>
          <w:rFonts w:ascii="Arial" w:hAnsi="Arial" w:cs="Arial"/>
          <w:sz w:val="20"/>
          <w:szCs w:val="20"/>
        </w:rPr>
        <w:t xml:space="preserve"> </w:t>
      </w:r>
    </w:p>
    <w:p w14:paraId="688B3918" w14:textId="77777777" w:rsidR="00895A18" w:rsidRDefault="00222AB5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 xml:space="preserve">Difusión de la actividad: </w:t>
      </w:r>
      <w:r w:rsidR="005D0511">
        <w:rPr>
          <w:rStyle w:val="Fuentedeprrafopredeter1"/>
          <w:rFonts w:ascii="Arial" w:hAnsi="Arial" w:cs="Arial"/>
          <w:sz w:val="20"/>
          <w:szCs w:val="20"/>
        </w:rPr>
        <w:t xml:space="preserve"> </w:t>
      </w:r>
    </w:p>
    <w:p w14:paraId="401A3126" w14:textId="77777777" w:rsidR="00895A18" w:rsidRDefault="00222AB5">
      <w:pPr>
        <w:pStyle w:val="Normal1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 xml:space="preserve">Coordinación con otras asociaciones o colectivos: </w:t>
      </w:r>
      <w:r w:rsidR="005D0511">
        <w:rPr>
          <w:rStyle w:val="Fuentedeprrafopredeter1"/>
          <w:rFonts w:ascii="Arial" w:hAnsi="Arial" w:cs="Arial"/>
          <w:sz w:val="20"/>
          <w:szCs w:val="20"/>
        </w:rPr>
        <w:t xml:space="preserve"> </w:t>
      </w:r>
    </w:p>
    <w:p w14:paraId="47DC5A11" w14:textId="77777777" w:rsidR="00895A18" w:rsidRDefault="00895A18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6B782127" w14:textId="77777777" w:rsidR="00895A18" w:rsidRDefault="00895A18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7A9CD358" w14:textId="77777777" w:rsidR="00895A18" w:rsidRDefault="00222AB5">
      <w:pPr>
        <w:pStyle w:val="Ttulo21"/>
        <w:pageBreakBefore/>
        <w:tabs>
          <w:tab w:val="left" w:pos="0"/>
        </w:tabs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B9BD5"/>
        </w:rPr>
        <w:lastRenderedPageBreak/>
        <w:t>Información económica</w:t>
      </w:r>
    </w:p>
    <w:p w14:paraId="6D64D2AC" w14:textId="77777777" w:rsidR="00895A18" w:rsidRDefault="00222AB5">
      <w:pPr>
        <w:pStyle w:val="Normal1"/>
        <w:spacing w:after="12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Presupuesto desglosado de la actividad</w:t>
      </w: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946"/>
        <w:gridCol w:w="1548"/>
      </w:tblGrid>
      <w:tr w:rsidR="00895A18" w14:paraId="52EA4D0E" w14:textId="77777777">
        <w:tc>
          <w:tcPr>
            <w:tcW w:w="6946" w:type="dxa"/>
            <w:tcBorders>
              <w:bottom w:val="single" w:sz="4" w:space="0" w:color="C0C0C0"/>
            </w:tcBorders>
            <w:shd w:val="clear" w:color="auto" w:fill="D9E2F3"/>
          </w:tcPr>
          <w:p w14:paraId="4FF30C7D" w14:textId="77777777" w:rsidR="00895A18" w:rsidRDefault="00222AB5">
            <w:pPr>
              <w:pStyle w:val="Normal1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Concepto</w:t>
            </w:r>
          </w:p>
        </w:tc>
        <w:tc>
          <w:tcPr>
            <w:tcW w:w="1548" w:type="dxa"/>
            <w:tcBorders>
              <w:bottom w:val="single" w:sz="4" w:space="0" w:color="C0C0C0"/>
            </w:tcBorders>
            <w:shd w:val="clear" w:color="auto" w:fill="D9E2F3"/>
          </w:tcPr>
          <w:p w14:paraId="3A3308ED" w14:textId="77777777" w:rsidR="00895A18" w:rsidRDefault="00222AB5">
            <w:pPr>
              <w:pStyle w:val="Normal1"/>
              <w:spacing w:line="360" w:lineRule="auto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Coste (€)</w:t>
            </w:r>
          </w:p>
        </w:tc>
      </w:tr>
      <w:tr w:rsidR="00895A18" w14:paraId="1985DC8E" w14:textId="77777777">
        <w:tc>
          <w:tcPr>
            <w:tcW w:w="6946" w:type="dxa"/>
            <w:tcBorders>
              <w:right w:val="single" w:sz="4" w:space="0" w:color="C0C0C0"/>
            </w:tcBorders>
            <w:shd w:val="clear" w:color="auto" w:fill="FFFFFF"/>
          </w:tcPr>
          <w:p w14:paraId="019AED94" w14:textId="77777777" w:rsidR="00895A18" w:rsidRDefault="005D0511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98F1ED" w14:textId="77777777" w:rsidR="00895A18" w:rsidRDefault="005D0511">
            <w:pPr>
              <w:pStyle w:val="Normal1"/>
              <w:spacing w:line="360" w:lineRule="auto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2AB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95A18" w14:paraId="7F22A99B" w14:textId="77777777">
        <w:tc>
          <w:tcPr>
            <w:tcW w:w="6946" w:type="dxa"/>
            <w:tcBorders>
              <w:top w:val="single" w:sz="4" w:space="0" w:color="C0C0C0"/>
            </w:tcBorders>
            <w:shd w:val="clear" w:color="auto" w:fill="FFFFFF"/>
          </w:tcPr>
          <w:p w14:paraId="3F6AEF31" w14:textId="77777777" w:rsidR="00895A18" w:rsidRDefault="00222AB5">
            <w:pPr>
              <w:pStyle w:val="Normal1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548" w:type="dxa"/>
            <w:tcBorders>
              <w:top w:val="single" w:sz="4" w:space="0" w:color="C0C0C0"/>
            </w:tcBorders>
            <w:shd w:val="clear" w:color="auto" w:fill="FFFFFF"/>
          </w:tcPr>
          <w:p w14:paraId="04670475" w14:textId="77777777" w:rsidR="00895A18" w:rsidRDefault="00222AB5">
            <w:pPr>
              <w:pStyle w:val="Normal1"/>
              <w:spacing w:line="360" w:lineRule="auto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[[total]] €</w:t>
            </w:r>
          </w:p>
        </w:tc>
      </w:tr>
    </w:tbl>
    <w:p w14:paraId="6FD1ACD8" w14:textId="77777777" w:rsidR="00895A18" w:rsidRDefault="00895A18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59E0DF51" w14:textId="77777777" w:rsidR="00895A18" w:rsidRDefault="00222AB5">
      <w:pPr>
        <w:pStyle w:val="Normal1"/>
        <w:spacing w:after="120"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Equipos técnicos y humanos municipales que se solicitan</w:t>
      </w:r>
    </w:p>
    <w:p w14:paraId="22E40237" w14:textId="77777777" w:rsidR="00895A18" w:rsidRDefault="005D0511">
      <w:pPr>
        <w:pStyle w:val="Prrafodelista"/>
        <w:numPr>
          <w:ilvl w:val="0"/>
          <w:numId w:val="2"/>
        </w:numPr>
        <w:spacing w:after="120"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035BF04" w14:textId="77777777" w:rsidR="00895A18" w:rsidRDefault="00895A18">
      <w:pPr>
        <w:pStyle w:val="Prrafodelista"/>
        <w:spacing w:after="120" w:line="360" w:lineRule="auto"/>
        <w:jc w:val="left"/>
        <w:rPr>
          <w:rFonts w:ascii="Arial" w:hAnsi="Arial" w:cs="Arial"/>
          <w:sz w:val="20"/>
          <w:szCs w:val="20"/>
        </w:rPr>
      </w:pPr>
    </w:p>
    <w:p w14:paraId="48EDB76C" w14:textId="77777777" w:rsidR="00895A18" w:rsidRDefault="00222AB5">
      <w:pPr>
        <w:pStyle w:val="Normal1"/>
        <w:spacing w:after="120"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¿Se solicita presencia institucional?: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 </w:t>
      </w:r>
      <w:r w:rsidR="005D0511">
        <w:rPr>
          <w:rStyle w:val="Fuentedeprrafopredeter1"/>
          <w:rFonts w:ascii="Arial" w:hAnsi="Arial" w:cs="Arial"/>
          <w:sz w:val="20"/>
          <w:szCs w:val="20"/>
        </w:rPr>
        <w:t xml:space="preserve"> </w:t>
      </w:r>
    </w:p>
    <w:p w14:paraId="62A28233" w14:textId="77777777" w:rsidR="00895A18" w:rsidRDefault="00895A18">
      <w:pPr>
        <w:pStyle w:val="Normal1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0F69C1D0" w14:textId="77777777" w:rsidR="00895A18" w:rsidRDefault="00222AB5">
      <w:pPr>
        <w:pStyle w:val="Normal1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783D3B">
        <w:rPr>
          <w:rStyle w:val="Fuentedeprrafopredeter1"/>
          <w:rFonts w:ascii="Arial" w:eastAsia="Arial" w:hAnsi="Arial" w:cs="Arial"/>
          <w:b/>
          <w:bCs/>
          <w:color w:val="C00000"/>
          <w:sz w:val="20"/>
        </w:rPr>
        <w:t>Subvención solicitada</w:t>
      </w:r>
      <w:r w:rsidRPr="00783D3B">
        <w:rPr>
          <w:rStyle w:val="Fuentedeprrafopredeter1"/>
          <w:rFonts w:ascii="Arial" w:eastAsia="Arial" w:hAnsi="Arial" w:cs="Arial"/>
          <w:sz w:val="20"/>
        </w:rPr>
        <w:t xml:space="preserve">: </w:t>
      </w:r>
      <w:r w:rsidR="005D0511" w:rsidRPr="00783D3B">
        <w:rPr>
          <w:rStyle w:val="Fuentedeprrafopredeter1"/>
          <w:rFonts w:ascii="Arial" w:eastAsia="Arial" w:hAnsi="Arial" w:cs="Arial"/>
          <w:sz w:val="20"/>
        </w:rPr>
        <w:t xml:space="preserve"> </w:t>
      </w:r>
      <w:r w:rsidRPr="00783D3B">
        <w:rPr>
          <w:rStyle w:val="Fuentedeprrafopredeter1"/>
          <w:rFonts w:ascii="Arial" w:eastAsia="Arial" w:hAnsi="Arial" w:cs="Arial"/>
          <w:sz w:val="20"/>
        </w:rPr>
        <w:t xml:space="preserve"> €</w:t>
      </w:r>
    </w:p>
    <w:p w14:paraId="673CEF86" w14:textId="77777777" w:rsidR="00895A18" w:rsidRDefault="00895A18">
      <w:pPr>
        <w:pStyle w:val="Normal1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27BDD2E7" w14:textId="77777777" w:rsidR="00895A18" w:rsidRDefault="00222AB5">
      <w:pPr>
        <w:pStyle w:val="Normal1"/>
        <w:spacing w:line="360" w:lineRule="auto"/>
        <w:jc w:val="left"/>
        <w:rPr>
          <w:rStyle w:val="Fuentedeprrafopredeter1"/>
          <w:rFonts w:ascii="Arial" w:hAnsi="Arial" w:cs="Arial"/>
          <w:b/>
          <w:sz w:val="20"/>
          <w:szCs w:val="20"/>
        </w:rPr>
      </w:pPr>
      <w:r>
        <w:rPr>
          <w:rStyle w:val="Fuentedeprrafopredeter1"/>
          <w:rFonts w:ascii="Arial" w:hAnsi="Arial" w:cs="Arial"/>
          <w:b/>
          <w:sz w:val="20"/>
          <w:szCs w:val="20"/>
        </w:rPr>
        <w:t>Recaudación de entradas para la asociación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</w:t>
      </w:r>
      <w:r w:rsidR="005D0511">
        <w:rPr>
          <w:rStyle w:val="Fuentedeprrafopredeter1"/>
          <w:rFonts w:ascii="Arial" w:hAnsi="Arial" w:cs="Arial"/>
          <w:sz w:val="20"/>
          <w:szCs w:val="20"/>
        </w:rPr>
        <w:t xml:space="preserve"> </w:t>
      </w:r>
    </w:p>
    <w:p w14:paraId="7822848F" w14:textId="77777777" w:rsidR="008E5D4C" w:rsidRDefault="00222AB5" w:rsidP="008E5D4C">
      <w:pPr>
        <w:pStyle w:val="Normal1"/>
        <w:spacing w:before="240" w:line="360" w:lineRule="auto"/>
        <w:jc w:val="left"/>
      </w:pPr>
      <w:r>
        <w:rPr>
          <w:rStyle w:val="Fuentedeprrafopredeter1"/>
          <w:rFonts w:ascii="Arial" w:hAnsi="Arial" w:cs="Arial"/>
          <w:b/>
          <w:sz w:val="20"/>
          <w:szCs w:val="20"/>
        </w:rPr>
        <w:t>Precio por persona o cuota por taller/curso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: </w:t>
      </w:r>
      <w:r w:rsidR="005D0511">
        <w:rPr>
          <w:rStyle w:val="Fuentedeprrafopredeter1"/>
          <w:rFonts w:ascii="Arial" w:hAnsi="Arial" w:cs="Arial"/>
          <w:sz w:val="20"/>
          <w:szCs w:val="20"/>
        </w:rPr>
        <w:t xml:space="preserve"> </w:t>
      </w:r>
      <w:r>
        <w:t xml:space="preserve"> €</w:t>
      </w:r>
    </w:p>
    <w:p w14:paraId="0CBBA5F0" w14:textId="21D7CCA8" w:rsidR="00895A18" w:rsidRPr="008E5D4C" w:rsidRDefault="00222AB5" w:rsidP="008E5D4C">
      <w:pPr>
        <w:pStyle w:val="Normal1"/>
        <w:spacing w:before="240" w:line="360" w:lineRule="auto"/>
        <w:jc w:val="left"/>
      </w:pPr>
      <w:r>
        <w:t>Esta actividad es de índole cultural (para celebrar fiestas del municipio) y por tanto deseamos se traslade al Patronado Sociocultural para su gestión y resolución:</w:t>
      </w:r>
      <w:r w:rsidR="008E5D4C">
        <w:t xml:space="preserve">            __ </w:t>
      </w:r>
      <w:r w:rsidR="0086314E">
        <w:t>SÍ</w:t>
      </w:r>
      <w:r w:rsidR="008E5D4C">
        <w:t xml:space="preserve"> __ </w:t>
      </w:r>
      <w:r w:rsidR="0086314E">
        <w:t>NO</w:t>
      </w:r>
    </w:p>
    <w:p w14:paraId="15D99A3E" w14:textId="77777777" w:rsidR="00895A18" w:rsidRDefault="00895A18">
      <w:pPr>
        <w:pStyle w:val="Normal1"/>
        <w:spacing w:line="360" w:lineRule="auto"/>
        <w:rPr>
          <w:rFonts w:ascii="Arial" w:hAnsi="Arial" w:cs="Arial"/>
          <w:sz w:val="20"/>
          <w:szCs w:val="20"/>
        </w:rPr>
      </w:pPr>
    </w:p>
    <w:p w14:paraId="57FEFCE3" w14:textId="77777777" w:rsidR="00895A18" w:rsidRDefault="00895A18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6C386B6D" w14:textId="77777777" w:rsidR="00895A18" w:rsidRDefault="00895A18">
      <w:pPr>
        <w:pStyle w:val="Normal1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4B7E2211" w14:textId="77777777" w:rsidR="00895A18" w:rsidRDefault="00222AB5">
      <w:pPr>
        <w:spacing w:line="360" w:lineRule="auto"/>
        <w:rPr>
          <w:rFonts w:ascii="Arial" w:hAnsi="Arial" w:cs="Arial"/>
          <w:i/>
          <w:sz w:val="16"/>
        </w:rPr>
      </w:pPr>
      <w:r>
        <w:rPr>
          <w:rStyle w:val="Fuentedeprrafopredeter2"/>
          <w:rFonts w:ascii="Arial" w:hAnsi="Arial" w:cs="Arial"/>
          <w:b/>
          <w:color w:val="000000"/>
        </w:rPr>
        <w:t>Política de Protección de Datos</w:t>
      </w:r>
    </w:p>
    <w:p w14:paraId="40EDCE8D" w14:textId="77777777" w:rsidR="00895A18" w:rsidRDefault="00222AB5">
      <w:pPr>
        <w:spacing w:line="360" w:lineRule="auto"/>
      </w:pPr>
      <w:r>
        <w:rPr>
          <w:rFonts w:ascii="Arial" w:hAnsi="Arial" w:cs="Arial"/>
          <w:i/>
          <w:sz w:val="16"/>
        </w:rPr>
        <w:t>En cumplimiento del Reglamento General Europeo de Protección de Datos (UE) 2016/679, de 27 de abril de 2016, se informa que los datos de carácter personal solicitados y facilitados por usted en este impreso y en la documentación adjunta a esta Convocatoria de Subvenciones son incorporados al Registro de Asociaciones, Fundaciones y Entidades análogas del Ayuntamiento de Alcobendas, no cediéndose datos a terceros, salvo obligación legal.</w:t>
      </w:r>
    </w:p>
    <w:sectPr w:rsidR="00895A18">
      <w:headerReference w:type="default" r:id="rId7"/>
      <w:footerReference w:type="default" r:id="rId8"/>
      <w:pgSz w:w="11906" w:h="16838"/>
      <w:pgMar w:top="216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0B0D" w14:textId="77777777" w:rsidR="00116BD9" w:rsidRDefault="00116BD9">
      <w:pPr>
        <w:spacing w:line="240" w:lineRule="auto"/>
      </w:pPr>
      <w:r>
        <w:separator/>
      </w:r>
    </w:p>
  </w:endnote>
  <w:endnote w:type="continuationSeparator" w:id="0">
    <w:p w14:paraId="74CAAAAC" w14:textId="77777777" w:rsidR="00116BD9" w:rsidRDefault="00116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0E76" w14:textId="61A0969D" w:rsidR="00DA6035" w:rsidRPr="00A479E8" w:rsidRDefault="00222AB5">
    <w:pPr>
      <w:pStyle w:val="Piedepgina"/>
      <w:ind w:right="360"/>
      <w:rPr>
        <w:rFonts w:ascii="Arial" w:hAnsi="Arial" w:cs="Arial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AFF4C97" wp14:editId="3F2A21EF">
              <wp:simplePos x="0" y="0"/>
              <wp:positionH relativeFrom="page">
                <wp:posOffset>6313805</wp:posOffset>
              </wp:positionH>
              <wp:positionV relativeFrom="paragraph">
                <wp:posOffset>635</wp:posOffset>
              </wp:positionV>
              <wp:extent cx="165735" cy="144780"/>
              <wp:effectExtent l="1905" t="635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4A8F0" w14:textId="77777777" w:rsidR="00895A18" w:rsidRDefault="00222AB5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3D3B">
                            <w:rPr>
                              <w:rStyle w:val="Nmerodepgina"/>
                              <w:rFonts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F4C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7.15pt;margin-top:.05pt;width:13.05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" stroked="f">
              <v:textbox inset="0,0,0,0">
                <w:txbxContent>
                  <w:p w14:paraId="4E64A8F0" w14:textId="77777777" w:rsidR="00895A18" w:rsidRDefault="00222AB5">
                    <w:pPr>
                      <w:pStyle w:val="Piedepgina"/>
                    </w:pPr>
                    <w:r>
                      <w:rPr>
                        <w:rStyle w:val="Nmerodepgina"/>
                        <w:rFonts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merodepgina"/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783D3B">
                      <w:rPr>
                        <w:rStyle w:val="Nmerodepgina"/>
                        <w:rFonts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Nmerodepgina"/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E97BE3">
      <w:rPr>
        <w:rStyle w:val="Fuentedeprrafopredeter1"/>
        <w:rFonts w:ascii="Arial" w:hAnsi="Arial" w:cs="Arial"/>
        <w:sz w:val="20"/>
        <w:szCs w:val="20"/>
      </w:rPr>
      <w:t>Proyecto de Actividades año 202</w:t>
    </w:r>
    <w:r w:rsidR="00DA6035">
      <w:rPr>
        <w:rStyle w:val="Fuentedeprrafopredeter1"/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F116" w14:textId="77777777" w:rsidR="00116BD9" w:rsidRDefault="00116BD9">
      <w:pPr>
        <w:spacing w:line="240" w:lineRule="auto"/>
      </w:pPr>
      <w:r>
        <w:separator/>
      </w:r>
    </w:p>
  </w:footnote>
  <w:footnote w:type="continuationSeparator" w:id="0">
    <w:p w14:paraId="33437589" w14:textId="77777777" w:rsidR="00116BD9" w:rsidRDefault="00116B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2B03" w14:textId="77777777" w:rsidR="00895A18" w:rsidRDefault="00E97BE3">
    <w:pPr>
      <w:pStyle w:val="Encabezado1"/>
      <w:jc w:val="right"/>
    </w:pPr>
    <w:r>
      <w:rPr>
        <w:noProof/>
        <w:lang w:val="en-US" w:eastAsia="en-US"/>
      </w:rPr>
      <w:drawing>
        <wp:inline distT="0" distB="0" distL="0" distR="0" wp14:anchorId="1222DB5E" wp14:editId="5E465387">
          <wp:extent cx="2293937" cy="719137"/>
          <wp:effectExtent l="0" t="0" r="0" b="5080"/>
          <wp:docPr id="19461" name="Imagen 4" descr="escudo_alcobendas_negr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1" name="Imagen 4" descr="escudo_alcobendas_negr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937" cy="719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A652056"/>
    <w:multiLevelType w:val="hybridMultilevel"/>
    <w:tmpl w:val="4AA4040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81554">
    <w:abstractNumId w:val="0"/>
  </w:num>
  <w:num w:numId="2" w16cid:durableId="1944878622">
    <w:abstractNumId w:val="1"/>
  </w:num>
  <w:num w:numId="3" w16cid:durableId="1390617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B5"/>
    <w:rsid w:val="00116BD9"/>
    <w:rsid w:val="00222AB5"/>
    <w:rsid w:val="00392A10"/>
    <w:rsid w:val="005D0511"/>
    <w:rsid w:val="00783D3B"/>
    <w:rsid w:val="0086314E"/>
    <w:rsid w:val="00895A18"/>
    <w:rsid w:val="008E5D4C"/>
    <w:rsid w:val="00A479E8"/>
    <w:rsid w:val="00A75F55"/>
    <w:rsid w:val="00C32583"/>
    <w:rsid w:val="00DA6035"/>
    <w:rsid w:val="00E9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E4E3D6"/>
  <w14:defaultImageDpi w14:val="300"/>
  <w15:docId w15:val="{6D4F3A4D-B15A-49DE-B800-8E94D685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00" w:lineRule="atLeast"/>
      <w:textAlignment w:val="baseline"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Hipervnculo1">
    <w:name w:val="Hipervínculo1"/>
    <w:basedOn w:val="Fuentedeprrafopredeter1"/>
    <w:rPr>
      <w:color w:val="0000FF"/>
      <w:u w:val="single"/>
    </w:rPr>
  </w:style>
  <w:style w:type="character" w:styleId="Nmerodepgina">
    <w:name w:val="page number"/>
    <w:basedOn w:val="Fuentedeprrafopredeter1"/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Fuentedeprrafopredeter2">
    <w:name w:val="Fuente de párrafo predeter.2"/>
  </w:style>
  <w:style w:type="paragraph" w:customStyle="1" w:styleId="Ttulo11">
    <w:name w:val="Título 11"/>
    <w:basedOn w:val="Normal1"/>
    <w:next w:val="Normal1"/>
    <w:pPr>
      <w:keepNext/>
      <w:numPr>
        <w:numId w:val="1"/>
      </w:numPr>
      <w:spacing w:line="360" w:lineRule="auto"/>
      <w:outlineLvl w:val="0"/>
    </w:pPr>
    <w:rPr>
      <w:b/>
      <w:bCs/>
    </w:rPr>
  </w:style>
  <w:style w:type="paragraph" w:customStyle="1" w:styleId="Ttulo21">
    <w:name w:val="Título 21"/>
    <w:basedOn w:val="Normal1"/>
    <w:next w:val="Normal1"/>
    <w:pPr>
      <w:keepNext/>
      <w:numPr>
        <w:ilvl w:val="1"/>
        <w:numId w:val="1"/>
      </w:numPr>
      <w:outlineLvl w:val="1"/>
    </w:pPr>
    <w:rPr>
      <w:b/>
      <w:bCs/>
      <w:color w:val="FF9900"/>
    </w:rPr>
  </w:style>
  <w:style w:type="paragraph" w:customStyle="1" w:styleId="Ttulo31">
    <w:name w:val="Título 31"/>
    <w:basedOn w:val="Normal1"/>
    <w:next w:val="Normal1"/>
    <w:pPr>
      <w:keepNext/>
      <w:numPr>
        <w:ilvl w:val="2"/>
        <w:numId w:val="1"/>
      </w:numPr>
      <w:jc w:val="right"/>
      <w:outlineLvl w:val="2"/>
    </w:pPr>
    <w:rPr>
      <w:b/>
      <w:bCs/>
      <w:sz w:val="36"/>
    </w:rPr>
  </w:style>
  <w:style w:type="paragraph" w:customStyle="1" w:styleId="Ttulo41">
    <w:name w:val="Título 41"/>
    <w:basedOn w:val="Normal1"/>
    <w:next w:val="Normal1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customStyle="1" w:styleId="Ttulo51">
    <w:name w:val="Título 51"/>
    <w:basedOn w:val="Normal1"/>
    <w:next w:val="Normal1"/>
    <w:pPr>
      <w:keepNext/>
      <w:numPr>
        <w:ilvl w:val="4"/>
        <w:numId w:val="1"/>
      </w:numPr>
      <w:outlineLvl w:val="4"/>
    </w:pPr>
    <w:rPr>
      <w:b/>
      <w:bCs/>
      <w:sz w:val="20"/>
    </w:rPr>
  </w:style>
  <w:style w:type="paragraph" w:customStyle="1" w:styleId="Normal1">
    <w:name w:val="Normal1"/>
    <w:pPr>
      <w:suppressAutoHyphens/>
      <w:spacing w:line="100" w:lineRule="atLeast"/>
      <w:jc w:val="both"/>
      <w:textAlignment w:val="baseline"/>
    </w:pPr>
    <w:rPr>
      <w:rFonts w:ascii="Gill Sans" w:hAnsi="Gill Sans"/>
      <w:sz w:val="24"/>
      <w:szCs w:val="24"/>
      <w:lang w:val="es-ES" w:eastAsia="ar-SA"/>
    </w:rPr>
  </w:style>
  <w:style w:type="paragraph" w:customStyle="1" w:styleId="Encabezado1">
    <w:name w:val="Encabezado1"/>
    <w:basedOn w:val="Normal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Piedepgina">
    <w:name w:val="footer"/>
    <w:basedOn w:val="Normal1"/>
    <w:pPr>
      <w:tabs>
        <w:tab w:val="center" w:pos="4252"/>
        <w:tab w:val="right" w:pos="8504"/>
      </w:tabs>
    </w:pPr>
  </w:style>
  <w:style w:type="paragraph" w:customStyle="1" w:styleId="TDC11">
    <w:name w:val="TDC 11"/>
    <w:basedOn w:val="Normal1"/>
    <w:next w:val="Normal1"/>
  </w:style>
  <w:style w:type="paragraph" w:customStyle="1" w:styleId="TDC21">
    <w:name w:val="TDC 21"/>
    <w:basedOn w:val="Normal1"/>
    <w:next w:val="Normal1"/>
    <w:pPr>
      <w:ind w:left="240"/>
    </w:pPr>
  </w:style>
  <w:style w:type="paragraph" w:customStyle="1" w:styleId="TDC31">
    <w:name w:val="TDC 31"/>
    <w:basedOn w:val="Normal1"/>
    <w:next w:val="Normal1"/>
    <w:pPr>
      <w:ind w:left="480"/>
    </w:pPr>
  </w:style>
  <w:style w:type="paragraph" w:customStyle="1" w:styleId="TDC41">
    <w:name w:val="TDC 41"/>
    <w:basedOn w:val="Normal1"/>
    <w:next w:val="Normal1"/>
    <w:pPr>
      <w:ind w:left="720"/>
    </w:pPr>
  </w:style>
  <w:style w:type="paragraph" w:customStyle="1" w:styleId="TDC51">
    <w:name w:val="TDC 51"/>
    <w:basedOn w:val="Normal1"/>
    <w:next w:val="Normal1"/>
    <w:pPr>
      <w:ind w:left="960"/>
    </w:pPr>
  </w:style>
  <w:style w:type="paragraph" w:customStyle="1" w:styleId="TDC61">
    <w:name w:val="TDC 61"/>
    <w:basedOn w:val="Normal1"/>
    <w:next w:val="Normal1"/>
    <w:pPr>
      <w:ind w:left="1200"/>
    </w:pPr>
  </w:style>
  <w:style w:type="paragraph" w:customStyle="1" w:styleId="TDC71">
    <w:name w:val="TDC 71"/>
    <w:basedOn w:val="Normal1"/>
    <w:next w:val="Normal1"/>
    <w:pPr>
      <w:ind w:left="1440"/>
    </w:pPr>
  </w:style>
  <w:style w:type="paragraph" w:customStyle="1" w:styleId="TDC81">
    <w:name w:val="TDC 81"/>
    <w:basedOn w:val="Normal1"/>
    <w:next w:val="Normal1"/>
    <w:pPr>
      <w:ind w:left="1680"/>
    </w:pPr>
  </w:style>
  <w:style w:type="paragraph" w:customStyle="1" w:styleId="TDC91">
    <w:name w:val="TDC 91"/>
    <w:basedOn w:val="Normal1"/>
    <w:next w:val="Normal1"/>
    <w:pPr>
      <w:ind w:left="1920"/>
    </w:pPr>
  </w:style>
  <w:style w:type="paragraph" w:customStyle="1" w:styleId="Lista21">
    <w:name w:val="Lista 21"/>
    <w:basedOn w:val="Normal1"/>
    <w:pPr>
      <w:ind w:left="566" w:hanging="283"/>
    </w:pPr>
  </w:style>
  <w:style w:type="paragraph" w:customStyle="1" w:styleId="ndice">
    <w:name w:val="Índice"/>
    <w:basedOn w:val="Normal"/>
    <w:pPr>
      <w:suppressLineNumbers/>
    </w:pPr>
  </w:style>
  <w:style w:type="paragraph" w:styleId="TDC1">
    <w:name w:val="toc 1"/>
    <w:basedOn w:val="Normal1"/>
    <w:next w:val="Normal1"/>
    <w:pPr>
      <w:ind w:left="240" w:hanging="240"/>
    </w:pPr>
  </w:style>
  <w:style w:type="paragraph" w:styleId="TDC2">
    <w:name w:val="toc 2"/>
    <w:basedOn w:val="Normal1"/>
    <w:next w:val="Normal1"/>
    <w:pPr>
      <w:ind w:left="480" w:hanging="240"/>
    </w:pPr>
  </w:style>
  <w:style w:type="paragraph" w:styleId="TDC3">
    <w:name w:val="toc 3"/>
    <w:basedOn w:val="Normal1"/>
    <w:next w:val="Normal1"/>
    <w:pPr>
      <w:ind w:left="720" w:hanging="240"/>
    </w:pPr>
  </w:style>
  <w:style w:type="paragraph" w:styleId="TDC4">
    <w:name w:val="toc 4"/>
    <w:basedOn w:val="Normal1"/>
    <w:next w:val="Normal1"/>
    <w:pPr>
      <w:ind w:left="960" w:hanging="240"/>
    </w:pPr>
  </w:style>
  <w:style w:type="paragraph" w:styleId="TDC5">
    <w:name w:val="toc 5"/>
    <w:basedOn w:val="Normal1"/>
    <w:next w:val="Normal1"/>
    <w:pPr>
      <w:ind w:left="1200" w:hanging="240"/>
    </w:pPr>
  </w:style>
  <w:style w:type="paragraph" w:styleId="TDC6">
    <w:name w:val="toc 6"/>
    <w:basedOn w:val="Normal1"/>
    <w:next w:val="Normal1"/>
    <w:pPr>
      <w:ind w:left="1440" w:hanging="240"/>
    </w:pPr>
  </w:style>
  <w:style w:type="paragraph" w:styleId="TDC7">
    <w:name w:val="toc 7"/>
    <w:basedOn w:val="Normal1"/>
    <w:next w:val="Normal1"/>
    <w:pPr>
      <w:ind w:left="1680" w:hanging="240"/>
    </w:pPr>
  </w:style>
  <w:style w:type="paragraph" w:styleId="TDC8">
    <w:name w:val="toc 8"/>
    <w:basedOn w:val="Normal1"/>
    <w:next w:val="Normal1"/>
    <w:pPr>
      <w:ind w:left="1920" w:hanging="240"/>
    </w:pPr>
  </w:style>
  <w:style w:type="paragraph" w:styleId="TDC9">
    <w:name w:val="toc 9"/>
    <w:basedOn w:val="Normal1"/>
    <w:next w:val="Normal1"/>
    <w:pPr>
      <w:ind w:left="2160" w:hanging="240"/>
    </w:pPr>
  </w:style>
  <w:style w:type="paragraph" w:customStyle="1" w:styleId="Ttulodendice1">
    <w:name w:val="Título de índice1"/>
    <w:basedOn w:val="Normal1"/>
    <w:next w:val="TDC1"/>
  </w:style>
  <w:style w:type="paragraph" w:customStyle="1" w:styleId="Textoindependiente1">
    <w:name w:val="Texto independiente1"/>
    <w:basedOn w:val="Normal1"/>
    <w:rPr>
      <w:b/>
      <w:bCs/>
      <w:sz w:val="18"/>
    </w:rPr>
  </w:style>
  <w:style w:type="paragraph" w:styleId="NormalWeb">
    <w:name w:val="Normal (Web)"/>
    <w:basedOn w:val="Normal1"/>
    <w:pPr>
      <w:spacing w:before="100" w:after="100"/>
      <w:jc w:val="left"/>
    </w:pPr>
    <w:rPr>
      <w:rFonts w:ascii="Times New Roman" w:hAnsi="Times New Roman"/>
      <w:lang w:val="en-US"/>
    </w:rPr>
  </w:style>
  <w:style w:type="paragraph" w:styleId="Prrafodelista">
    <w:name w:val="List Paragraph"/>
    <w:basedOn w:val="Normal1"/>
    <w:qFormat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0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511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Informática</dc:creator>
  <cp:keywords/>
  <cp:lastModifiedBy>JOSE JULIAN TEMPRADO PEREZ</cp:lastModifiedBy>
  <cp:revision>2</cp:revision>
  <cp:lastPrinted>1900-12-31T23:00:00Z</cp:lastPrinted>
  <dcterms:created xsi:type="dcterms:W3CDTF">2023-05-11T10:05:00Z</dcterms:created>
  <dcterms:modified xsi:type="dcterms:W3CDTF">2023-05-11T10:05:00Z</dcterms:modified>
</cp:coreProperties>
</file>